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8C1E8E" w14:textId="3E2DC80B" w:rsidR="00602BAE" w:rsidRPr="002735E0" w:rsidRDefault="007C0942">
      <w:pPr>
        <w:rPr>
          <w:b/>
          <w:bCs/>
          <w:color w:val="FF0000"/>
          <w:lang w:val="sr-Cyrl-ME"/>
        </w:rPr>
      </w:pPr>
      <w:r w:rsidRPr="002735E0">
        <w:rPr>
          <w:b/>
          <w:bCs/>
          <w:color w:val="FF0000"/>
          <w:lang w:val="sr-Cyrl-ME"/>
        </w:rPr>
        <w:t>ИЗВЕШТАЈ О РЕАЛИЗАЦИЈИ ОБОГАЋЕНОГ ЈЕДНОСМЕНСКОГ РАДА У ШКОЛСКОЈ 2024/25.</w:t>
      </w:r>
    </w:p>
    <w:p w14:paraId="4DFE0022" w14:textId="77777777" w:rsidR="002735E0" w:rsidRDefault="002735E0">
      <w:pPr>
        <w:rPr>
          <w:lang w:val="sr-Cyrl-ME"/>
        </w:rPr>
      </w:pPr>
    </w:p>
    <w:p w14:paraId="0A8C4867" w14:textId="77777777" w:rsidR="00370736" w:rsidRDefault="00370736">
      <w:pPr>
        <w:rPr>
          <w:lang w:val="sr-Cyrl-ME"/>
        </w:rPr>
      </w:pPr>
    </w:p>
    <w:p w14:paraId="6B4CE0C7" w14:textId="5C497EA4" w:rsidR="007C0942" w:rsidRDefault="007C0942">
      <w:pPr>
        <w:rPr>
          <w:lang w:val="sr-Cyrl-ME"/>
        </w:rPr>
      </w:pPr>
      <w:r>
        <w:rPr>
          <w:lang w:val="sr-Cyrl-ME"/>
        </w:rPr>
        <w:t>Током 2024/25.школске године у школи се реализовало осам модула које је изводило осам наставника:</w:t>
      </w:r>
    </w:p>
    <w:p w14:paraId="7C4B451F" w14:textId="63FCBFA2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ПОДРШКА У УЧЕЊУ-Весна Кекић</w:t>
      </w:r>
    </w:p>
    <w:p w14:paraId="17BBD940" w14:textId="018DB935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ИКТ У НАСТАВИ-Стевана Поповић</w:t>
      </w:r>
    </w:p>
    <w:p w14:paraId="63D5C15A" w14:textId="5B4E917F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МАЛИ ПРЕДУЗЕТНИЦИ-Марија Радуловић</w:t>
      </w:r>
    </w:p>
    <w:p w14:paraId="136DED09" w14:textId="167CBC37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ДРАМСКИ СТУДИО-Адријана Мијић</w:t>
      </w:r>
    </w:p>
    <w:p w14:paraId="0F7DCBB7" w14:textId="424BF0A9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НОВИНАРИ ИСТРАЖИВАЧИ-Снежана Јоковић</w:t>
      </w:r>
    </w:p>
    <w:p w14:paraId="51299031" w14:textId="12181595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СПОРТСКЕ АКТИВНОСТИ-Милан Марић</w:t>
      </w:r>
    </w:p>
    <w:p w14:paraId="53EBF5FA" w14:textId="1763CEB4" w:rsidR="007C0942" w:rsidRDefault="007C094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РАСПЕВАНА УЧИОНИЦА-Данијела Вагић</w:t>
      </w:r>
    </w:p>
    <w:p w14:paraId="38693620" w14:textId="28F10428" w:rsidR="00FC6C92" w:rsidRDefault="00FC6C92" w:rsidP="007C0942">
      <w:pPr>
        <w:pStyle w:val="ListParagraph"/>
        <w:numPr>
          <w:ilvl w:val="0"/>
          <w:numId w:val="1"/>
        </w:numPr>
        <w:rPr>
          <w:lang w:val="sr-Cyrl-ME"/>
        </w:rPr>
      </w:pPr>
      <w:r>
        <w:rPr>
          <w:lang w:val="sr-Cyrl-ME"/>
        </w:rPr>
        <w:t>ИГРАОНИЦА СВАШТАОНИЦА-Љиљана Дејановић</w:t>
      </w:r>
    </w:p>
    <w:p w14:paraId="3DF4E1FD" w14:textId="1A618A79" w:rsidR="00FC6C92" w:rsidRDefault="00FC6C92" w:rsidP="00FC6C92">
      <w:pPr>
        <w:rPr>
          <w:lang w:val="sr-Cyrl-ME"/>
        </w:rPr>
      </w:pPr>
      <w:r>
        <w:rPr>
          <w:lang w:val="sr-Cyrl-ME"/>
        </w:rPr>
        <w:t>Све активности су се изводиле после часова редовне наставе према утврђеном распореду. На почетку школске године ученици су се путем анкете определили за једну или више активности п</w:t>
      </w:r>
      <w:r w:rsidR="0019040F">
        <w:rPr>
          <w:lang w:val="sr-Cyrl-ME"/>
        </w:rPr>
        <w:t>р</w:t>
      </w:r>
      <w:r>
        <w:rPr>
          <w:lang w:val="sr-Cyrl-ME"/>
        </w:rPr>
        <w:t>ема својим интересовањима. Похађање модула је код већине ученика било редовно што доказује и евиденција долазака коју сваки наставник води.</w:t>
      </w:r>
      <w:r w:rsidR="0019040F">
        <w:rPr>
          <w:lang w:val="sr-Cyrl-ME"/>
        </w:rPr>
        <w:t xml:space="preserve">Осим евиденције, сваки наставник је уредно послао план рада као и извештај о истом на крају школске године. </w:t>
      </w:r>
      <w:bookmarkStart w:id="0" w:name="_GoBack"/>
      <w:bookmarkEnd w:id="0"/>
    </w:p>
    <w:p w14:paraId="151B1765" w14:textId="514E5A4F" w:rsidR="00FC6C92" w:rsidRDefault="00FC6C92" w:rsidP="00FC6C92">
      <w:pPr>
        <w:rPr>
          <w:lang w:val="sr-Cyrl-ME"/>
        </w:rPr>
      </w:pPr>
      <w:r>
        <w:rPr>
          <w:lang w:val="sr-Cyrl-ME"/>
        </w:rPr>
        <w:t xml:space="preserve">У току школске године одржани су и тзв.школски изложбени базари – НОВОГОДИШЊИ, ОСМОМАРТОВСКИ, УСКРШЊИ </w:t>
      </w:r>
      <w:r w:rsidR="0019040F">
        <w:rPr>
          <w:lang w:val="sr-Cyrl-ME"/>
        </w:rPr>
        <w:t>и</w:t>
      </w:r>
      <w:r>
        <w:rPr>
          <w:lang w:val="sr-Cyrl-ME"/>
        </w:rPr>
        <w:t xml:space="preserve"> поводом СЛАВЕ СЕЛА. Приход који су ученици остварили коришћен је у сврху набавке потребног материјала за рад као и за последњи дан наставе када су се сви ученици почастили слатким производима и соковима.</w:t>
      </w:r>
    </w:p>
    <w:p w14:paraId="6BB2AE2D" w14:textId="0039067B" w:rsidR="00FC6C92" w:rsidRDefault="00FC6C92" w:rsidP="00FC6C92">
      <w:pPr>
        <w:rPr>
          <w:lang w:val="sr-Cyrl-ME"/>
        </w:rPr>
      </w:pPr>
      <w:r>
        <w:rPr>
          <w:lang w:val="sr-Cyrl-ME"/>
        </w:rPr>
        <w:t>Последњег дана школске године приказан је пригодан програм кроз песму и представу, школске зидне новине и спортско такмичење.</w:t>
      </w:r>
      <w:r w:rsidR="0019040F">
        <w:rPr>
          <w:lang w:val="sr-Cyrl-ME"/>
        </w:rPr>
        <w:t>Уручене су медање и захвалнице за редовно похађање активности.</w:t>
      </w:r>
    </w:p>
    <w:p w14:paraId="718E828D" w14:textId="50DF2352" w:rsidR="0019040F" w:rsidRDefault="0019040F" w:rsidP="00FC6C92">
      <w:pPr>
        <w:rPr>
          <w:lang w:val="sr-Cyrl-ME"/>
        </w:rPr>
      </w:pPr>
      <w:r>
        <w:rPr>
          <w:lang w:val="sr-Cyrl-ME"/>
        </w:rPr>
        <w:t>Све активности забележене су фотографијама као и кратким видео записом.</w:t>
      </w:r>
    </w:p>
    <w:p w14:paraId="096ACE2E" w14:textId="77777777" w:rsidR="0019040F" w:rsidRDefault="0019040F" w:rsidP="00FC6C92">
      <w:pPr>
        <w:rPr>
          <w:lang w:val="sr-Cyrl-ME"/>
        </w:rPr>
      </w:pPr>
    </w:p>
    <w:p w14:paraId="2FB2BBA2" w14:textId="64386875" w:rsidR="0019040F" w:rsidRDefault="0019040F" w:rsidP="00FC6C92">
      <w:pPr>
        <w:rPr>
          <w:lang w:val="sr-Cyrl-ME"/>
        </w:rPr>
      </w:pPr>
      <w:r>
        <w:rPr>
          <w:lang w:val="sr-Cyrl-ME"/>
        </w:rPr>
        <w:t>Извештај поднела:</w:t>
      </w:r>
    </w:p>
    <w:p w14:paraId="678A2391" w14:textId="37D04F9D" w:rsidR="0019040F" w:rsidRDefault="0019040F" w:rsidP="00FC6C92">
      <w:pPr>
        <w:rPr>
          <w:lang w:val="sr-Cyrl-ME"/>
        </w:rPr>
      </w:pPr>
      <w:r>
        <w:rPr>
          <w:lang w:val="sr-Cyrl-ME"/>
        </w:rPr>
        <w:t>Весна Кекић, координатор ОЈР</w:t>
      </w:r>
    </w:p>
    <w:p w14:paraId="68A0B6E0" w14:textId="77777777" w:rsidR="0019040F" w:rsidRPr="00FC6C92" w:rsidRDefault="0019040F" w:rsidP="00FC6C92">
      <w:pPr>
        <w:rPr>
          <w:lang w:val="sr-Cyrl-ME"/>
        </w:rPr>
      </w:pPr>
    </w:p>
    <w:sectPr w:rsidR="0019040F" w:rsidRPr="00FC6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E7089"/>
    <w:multiLevelType w:val="hybridMultilevel"/>
    <w:tmpl w:val="7736DD66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BAE"/>
    <w:rsid w:val="00072325"/>
    <w:rsid w:val="0019040F"/>
    <w:rsid w:val="002735E0"/>
    <w:rsid w:val="00370736"/>
    <w:rsid w:val="00602BAE"/>
    <w:rsid w:val="00734781"/>
    <w:rsid w:val="007A2CBC"/>
    <w:rsid w:val="007C0942"/>
    <w:rsid w:val="00A74AA2"/>
    <w:rsid w:val="00CD1A9B"/>
    <w:rsid w:val="00EC50FF"/>
    <w:rsid w:val="00FC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F0470"/>
  <w15:chartTrackingRefBased/>
  <w15:docId w15:val="{88BCC0EA-A72F-4CCD-BAEB-C8CD35FC0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r-Lat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2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B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B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B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B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B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B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B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B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B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B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B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2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2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2B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B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2B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B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B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BA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kekicvesna10@gmail.com</dc:creator>
  <cp:keywords/>
  <dc:description/>
  <cp:lastModifiedBy>OŠ   Miroslav Antić</cp:lastModifiedBy>
  <cp:revision>4</cp:revision>
  <dcterms:created xsi:type="dcterms:W3CDTF">2025-09-12T07:02:00Z</dcterms:created>
  <dcterms:modified xsi:type="dcterms:W3CDTF">2025-09-12T08:32:00Z</dcterms:modified>
</cp:coreProperties>
</file>